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4253" w:type="dxa"/>
        <w:tblInd w:w="11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560E31" w:rsidRPr="00D74576" w:rsidTr="00D74576">
        <w:tc>
          <w:tcPr>
            <w:tcW w:w="4253" w:type="dxa"/>
            <w:hideMark/>
          </w:tcPr>
          <w:p w:rsidR="00560E31" w:rsidRPr="00D74576" w:rsidRDefault="00560E31" w:rsidP="00D74576">
            <w:pPr>
              <w:tabs>
                <w:tab w:val="left" w:pos="5529"/>
                <w:tab w:val="left" w:pos="7230"/>
              </w:tabs>
              <w:autoSpaceDE w:val="0"/>
              <w:autoSpaceDN w:val="0"/>
              <w:adjustRightInd w:val="0"/>
              <w:ind w:left="885" w:right="-533" w:hanging="426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052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560E31" w:rsidRPr="00D74576" w:rsidRDefault="00560E31" w:rsidP="00D74576">
            <w:pPr>
              <w:tabs>
                <w:tab w:val="left" w:pos="5529"/>
                <w:tab w:val="left" w:pos="7230"/>
              </w:tabs>
              <w:autoSpaceDE w:val="0"/>
              <w:autoSpaceDN w:val="0"/>
              <w:adjustRightInd w:val="0"/>
              <w:ind w:left="885" w:right="-533" w:hanging="426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:rsidR="00560E31" w:rsidRPr="00D74576" w:rsidRDefault="00560E31" w:rsidP="00D74576">
            <w:pPr>
              <w:tabs>
                <w:tab w:val="left" w:pos="5529"/>
                <w:tab w:val="left" w:pos="7230"/>
              </w:tabs>
              <w:autoSpaceDE w:val="0"/>
              <w:autoSpaceDN w:val="0"/>
              <w:adjustRightInd w:val="0"/>
              <w:ind w:left="885" w:right="-533" w:hanging="426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</w:t>
            </w:r>
          </w:p>
          <w:p w:rsidR="00560E31" w:rsidRPr="00D74576" w:rsidRDefault="00A015A6" w:rsidP="0046184E">
            <w:pPr>
              <w:tabs>
                <w:tab w:val="left" w:pos="5529"/>
                <w:tab w:val="left" w:pos="7230"/>
              </w:tabs>
              <w:autoSpaceDE w:val="0"/>
              <w:autoSpaceDN w:val="0"/>
              <w:adjustRightInd w:val="0"/>
              <w:ind w:left="885" w:right="-533" w:hanging="426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от_________202</w:t>
            </w:r>
            <w:r w:rsidR="00461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60E31" w:rsidRPr="00D74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№_______</w:t>
            </w:r>
          </w:p>
        </w:tc>
      </w:tr>
    </w:tbl>
    <w:p w:rsidR="00560E31" w:rsidRPr="00D74576" w:rsidRDefault="00560E31" w:rsidP="00560E31">
      <w:pPr>
        <w:pStyle w:val="a3"/>
        <w:jc w:val="left"/>
        <w:rPr>
          <w:rFonts w:ascii="Times New Roman" w:hAnsi="Times New Roman" w:cs="Times New Roman"/>
          <w:sz w:val="28"/>
          <w:szCs w:val="28"/>
        </w:rPr>
      </w:pPr>
    </w:p>
    <w:p w:rsidR="00560E31" w:rsidRPr="00D74576" w:rsidRDefault="00560E31" w:rsidP="00D74576">
      <w:pPr>
        <w:pStyle w:val="a3"/>
        <w:tabs>
          <w:tab w:val="clear" w:pos="4677"/>
          <w:tab w:val="clear" w:pos="9355"/>
          <w:tab w:val="right" w:pos="9639"/>
        </w:tabs>
        <w:ind w:left="12049"/>
        <w:jc w:val="both"/>
        <w:rPr>
          <w:rFonts w:ascii="Times New Roman" w:hAnsi="Times New Roman" w:cs="Times New Roman"/>
          <w:sz w:val="28"/>
          <w:szCs w:val="28"/>
        </w:rPr>
      </w:pPr>
      <w:r w:rsidRPr="00D74576">
        <w:rPr>
          <w:rFonts w:ascii="Times New Roman" w:hAnsi="Times New Roman" w:cs="Times New Roman"/>
          <w:sz w:val="28"/>
          <w:szCs w:val="28"/>
        </w:rPr>
        <w:t>Приложение 3</w:t>
      </w:r>
    </w:p>
    <w:p w:rsidR="00560E31" w:rsidRPr="00D74576" w:rsidRDefault="00560E31" w:rsidP="00E1720F">
      <w:pPr>
        <w:pStyle w:val="a3"/>
        <w:tabs>
          <w:tab w:val="clear" w:pos="4677"/>
          <w:tab w:val="clear" w:pos="9355"/>
          <w:tab w:val="right" w:pos="9639"/>
        </w:tabs>
        <w:ind w:left="12049"/>
        <w:jc w:val="both"/>
        <w:rPr>
          <w:rFonts w:ascii="Times New Roman" w:hAnsi="Times New Roman" w:cs="Times New Roman"/>
          <w:sz w:val="28"/>
          <w:szCs w:val="28"/>
        </w:rPr>
      </w:pPr>
      <w:r w:rsidRPr="00D74576">
        <w:rPr>
          <w:rFonts w:ascii="Times New Roman" w:hAnsi="Times New Roman" w:cs="Times New Roman"/>
          <w:sz w:val="28"/>
          <w:szCs w:val="28"/>
        </w:rPr>
        <w:t>к муниципальной программе «Управление земел</w:t>
      </w:r>
      <w:r w:rsidR="00E1720F">
        <w:rPr>
          <w:rFonts w:ascii="Times New Roman" w:hAnsi="Times New Roman" w:cs="Times New Roman"/>
          <w:sz w:val="28"/>
          <w:szCs w:val="28"/>
        </w:rPr>
        <w:t>ьными ресурсами города Барнаула</w:t>
      </w:r>
      <w:r w:rsidR="009D767D">
        <w:rPr>
          <w:rFonts w:ascii="Times New Roman" w:hAnsi="Times New Roman" w:cs="Times New Roman"/>
          <w:sz w:val="28"/>
          <w:szCs w:val="28"/>
        </w:rPr>
        <w:t xml:space="preserve">   на 2015-2024 годы</w:t>
      </w:r>
      <w:r w:rsidRPr="00D74576">
        <w:rPr>
          <w:rFonts w:ascii="Times New Roman" w:hAnsi="Times New Roman" w:cs="Times New Roman"/>
          <w:sz w:val="28"/>
          <w:szCs w:val="28"/>
        </w:rPr>
        <w:t>»</w:t>
      </w:r>
    </w:p>
    <w:p w:rsidR="00560E31" w:rsidRPr="00D74576" w:rsidRDefault="00560E31" w:rsidP="00A2512F">
      <w:pPr>
        <w:pStyle w:val="a3"/>
        <w:tabs>
          <w:tab w:val="clear" w:pos="9355"/>
          <w:tab w:val="right" w:pos="9639"/>
        </w:tabs>
        <w:ind w:left="-142" w:right="-143"/>
        <w:rPr>
          <w:rFonts w:ascii="Times New Roman" w:hAnsi="Times New Roman" w:cs="Times New Roman"/>
          <w:sz w:val="28"/>
          <w:szCs w:val="28"/>
        </w:rPr>
      </w:pPr>
      <w:r w:rsidRPr="00D74576">
        <w:rPr>
          <w:rFonts w:ascii="Times New Roman" w:hAnsi="Times New Roman" w:cs="Times New Roman"/>
          <w:sz w:val="28"/>
          <w:szCs w:val="28"/>
        </w:rPr>
        <w:t>ОБЪЕМ</w:t>
      </w:r>
    </w:p>
    <w:p w:rsidR="00560E31" w:rsidRPr="00D74576" w:rsidRDefault="00560E31" w:rsidP="00A2512F">
      <w:pPr>
        <w:ind w:left="-142"/>
        <w:rPr>
          <w:rFonts w:ascii="Times New Roman" w:hAnsi="Times New Roman" w:cs="Times New Roman"/>
          <w:sz w:val="28"/>
          <w:szCs w:val="28"/>
        </w:rPr>
      </w:pPr>
      <w:r w:rsidRPr="00D74576">
        <w:rPr>
          <w:rFonts w:ascii="Times New Roman" w:hAnsi="Times New Roman" w:cs="Times New Roman"/>
          <w:sz w:val="28"/>
          <w:szCs w:val="28"/>
        </w:rPr>
        <w:t xml:space="preserve">финансовых ресурсов, необходимых для реализации </w:t>
      </w:r>
      <w:r w:rsidR="00981860" w:rsidRPr="00981860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560E31" w:rsidRPr="00D74576" w:rsidRDefault="00560E3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19"/>
        <w:gridCol w:w="357"/>
        <w:gridCol w:w="729"/>
        <w:gridCol w:w="1063"/>
        <w:gridCol w:w="1063"/>
        <w:gridCol w:w="1063"/>
        <w:gridCol w:w="1086"/>
        <w:gridCol w:w="1089"/>
        <w:gridCol w:w="1181"/>
        <w:gridCol w:w="1197"/>
        <w:gridCol w:w="1194"/>
        <w:gridCol w:w="1188"/>
        <w:gridCol w:w="1191"/>
      </w:tblGrid>
      <w:tr w:rsidR="004A4C36" w:rsidRPr="004A4C36" w:rsidTr="00981860">
        <w:trPr>
          <w:trHeight w:val="474"/>
        </w:trPr>
        <w:tc>
          <w:tcPr>
            <w:tcW w:w="110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Источники и направления расходов</w:t>
            </w:r>
          </w:p>
        </w:tc>
        <w:tc>
          <w:tcPr>
            <w:tcW w:w="112" w:type="pct"/>
            <w:tcBorders>
              <w:top w:val="single" w:sz="4" w:space="0" w:color="auto"/>
              <w:bottom w:val="single" w:sz="4" w:space="0" w:color="auto"/>
            </w:tcBorders>
          </w:tcPr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3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4A4C36" w:rsidRPr="004A4C36" w:rsidRDefault="004A4C36" w:rsidP="00813F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Сумма расходов</w:t>
            </w:r>
            <w:r w:rsidR="0021248B">
              <w:rPr>
                <w:rFonts w:ascii="Times New Roman" w:hAnsi="Times New Roman" w:cs="Times New Roman"/>
                <w:sz w:val="26"/>
                <w:szCs w:val="26"/>
              </w:rPr>
              <w:t xml:space="preserve"> по годам реализации</w:t>
            </w: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, тыс.</w:t>
            </w:r>
            <w:r w:rsidR="0021248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  <w:tr w:rsidR="004A4C36" w:rsidRPr="004A4C36" w:rsidTr="00981860">
        <w:trPr>
          <w:trHeight w:val="708"/>
        </w:trPr>
        <w:tc>
          <w:tcPr>
            <w:tcW w:w="110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1601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2019 год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 xml:space="preserve">2021 </w:t>
            </w:r>
          </w:p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4C36" w:rsidRPr="004A4C36" w:rsidRDefault="009236D7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4A4C36" w:rsidRPr="004A4C36">
              <w:rPr>
                <w:rFonts w:ascii="Times New Roman" w:hAnsi="Times New Roman" w:cs="Times New Roman"/>
                <w:sz w:val="26"/>
                <w:szCs w:val="26"/>
              </w:rPr>
              <w:t>сего:</w:t>
            </w:r>
          </w:p>
        </w:tc>
      </w:tr>
      <w:tr w:rsidR="004A4C36" w:rsidRPr="004A4C36" w:rsidTr="004A4C36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5B0197" w:rsidRPr="00302B58" w:rsidTr="00A01F3D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97" w:rsidRPr="004A4C36" w:rsidRDefault="005B0197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 xml:space="preserve">Всего финансовых затрат,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97" w:rsidRPr="002D6176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20961,8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26369,1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20537,9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21100,7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28032,4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A01F3D" w:rsidRDefault="0014679A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30736,9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97" w:rsidRPr="00A01F3D" w:rsidRDefault="00604FE2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35719,5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97" w:rsidRPr="002B69B2" w:rsidRDefault="00D61B12" w:rsidP="002B69B2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69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384</w:t>
            </w:r>
            <w:r w:rsidR="002B69B2" w:rsidRPr="002B69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47</w:t>
            </w:r>
            <w:r w:rsidRPr="002B69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97" w:rsidRPr="002B69B2" w:rsidRDefault="00D61B12" w:rsidP="00A01F3D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69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38419,0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97" w:rsidRPr="00A01F3D" w:rsidRDefault="00D61B12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38419,0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0197" w:rsidRPr="00604FE2" w:rsidRDefault="00604FE2" w:rsidP="00CF2ACC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04F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298744,0</w:t>
            </w:r>
          </w:p>
        </w:tc>
      </w:tr>
      <w:tr w:rsidR="005B0197" w:rsidRPr="00302B58" w:rsidTr="00981860">
        <w:trPr>
          <w:trHeight w:val="349"/>
        </w:trPr>
        <w:tc>
          <w:tcPr>
            <w:tcW w:w="1105" w:type="pct"/>
            <w:tcBorders>
              <w:top w:val="single" w:sz="4" w:space="0" w:color="auto"/>
              <w:right w:val="single" w:sz="4" w:space="0" w:color="auto"/>
            </w:tcBorders>
          </w:tcPr>
          <w:p w:rsidR="005B0197" w:rsidRPr="004A4C36" w:rsidRDefault="005B0197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из городского бюджета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197" w:rsidRPr="002D6176" w:rsidRDefault="005B0197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20961,8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26369,1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20537,9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21100,7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25355,6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A01F3D" w:rsidRDefault="0014679A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30736,9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197" w:rsidRPr="00A01F3D" w:rsidRDefault="00604FE2" w:rsidP="00CF2A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35719,5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197" w:rsidRPr="002B69B2" w:rsidRDefault="002B69B2" w:rsidP="00A01F3D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69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38447,7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197" w:rsidRPr="002B69B2" w:rsidRDefault="00D61B12" w:rsidP="00A01F3D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69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38419,0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197" w:rsidRPr="00A01F3D" w:rsidRDefault="00D61B12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38419,0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B0197" w:rsidRPr="00604FE2" w:rsidRDefault="00604FE2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04F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296067,2</w:t>
            </w:r>
          </w:p>
        </w:tc>
      </w:tr>
      <w:tr w:rsidR="00A305E4" w:rsidRPr="004A4C36" w:rsidTr="00A01F3D">
        <w:trPr>
          <w:trHeight w:val="284"/>
        </w:trPr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E4" w:rsidRPr="004A4C36" w:rsidRDefault="00A305E4" w:rsidP="00310BBE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 xml:space="preserve">из краевого бюджета 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9D767D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2676,8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05E4" w:rsidRPr="002B69B2" w:rsidRDefault="009D767D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69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2676,8</w:t>
            </w:r>
          </w:p>
        </w:tc>
      </w:tr>
      <w:tr w:rsidR="00A305E4" w:rsidRPr="004A4C36" w:rsidTr="00A01F3D">
        <w:trPr>
          <w:trHeight w:val="284"/>
        </w:trPr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E4" w:rsidRPr="004A4C36" w:rsidRDefault="00A305E4" w:rsidP="00966D8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 xml:space="preserve">из федерального бюджета 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A305E4" w:rsidRPr="004A4C36" w:rsidTr="00A01F3D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4A4C36" w:rsidRDefault="00A305E4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из внебюджетных источников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5E4" w:rsidRPr="004A4C36" w:rsidTr="00A01F3D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Default="00A305E4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Капитальные вложения,</w:t>
            </w:r>
            <w:r w:rsidR="00966D83" w:rsidRPr="004A4C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6D83" w:rsidRPr="004A4C36" w:rsidRDefault="00966D83" w:rsidP="00F907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66D83" w:rsidRPr="004A4C36" w:rsidTr="004A4C36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4A4C3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2D617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D83" w:rsidRPr="002D617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D83" w:rsidRPr="002D617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D83" w:rsidRPr="002D617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D83" w:rsidRPr="002D617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D83" w:rsidRPr="002D617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2D617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2D617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2D617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2D617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6D83" w:rsidRPr="002D617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966D83" w:rsidRPr="004A4C36" w:rsidTr="00A01F3D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4A4C36" w:rsidRDefault="00966D83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из городского бюджета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66D83" w:rsidRPr="004A4C36" w:rsidTr="00A01F3D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4A4C36" w:rsidRDefault="00966D83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из краевого бюджета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66D83" w:rsidRPr="004A4C36" w:rsidTr="00A01F3D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4A4C36" w:rsidRDefault="00966D83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из федерального бюджета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66D83" w:rsidRPr="004A4C36" w:rsidTr="00A01F3D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4A4C36" w:rsidRDefault="00966D83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из внебюджетных источников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604FE2" w:rsidRPr="004A4C36" w:rsidTr="00A01F3D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E2" w:rsidRDefault="00604FE2" w:rsidP="00966D8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 xml:space="preserve">Прочие расходы, </w:t>
            </w:r>
          </w:p>
          <w:p w:rsidR="00604FE2" w:rsidRPr="004A4C36" w:rsidRDefault="00604FE2" w:rsidP="00966D8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FE2" w:rsidRPr="002D6176" w:rsidRDefault="00604FE2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20961,8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FE2" w:rsidRPr="002D6176" w:rsidRDefault="00604FE2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26369,1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FE2" w:rsidRPr="002D6176" w:rsidRDefault="00604FE2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20537,9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FE2" w:rsidRPr="002D6176" w:rsidRDefault="00604FE2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21100,7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FE2" w:rsidRPr="002D6176" w:rsidRDefault="00604FE2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28032,4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FE2" w:rsidRPr="00014EF3" w:rsidRDefault="00604FE2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30736,9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FE2" w:rsidRPr="00A01F3D" w:rsidRDefault="00604FE2" w:rsidP="00B76E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35719,5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FE2" w:rsidRPr="002B69B2" w:rsidRDefault="00604FE2" w:rsidP="00B76E2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69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38447,7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FE2" w:rsidRPr="002B69B2" w:rsidRDefault="00604FE2" w:rsidP="00B76E2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69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38419,0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FE2" w:rsidRPr="00A01F3D" w:rsidRDefault="00604FE2" w:rsidP="00B76E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38419,0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4FE2" w:rsidRPr="00604FE2" w:rsidRDefault="00604FE2" w:rsidP="0031628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04F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298</w:t>
            </w:r>
            <w:bookmarkStart w:id="0" w:name="_GoBack"/>
            <w:bookmarkEnd w:id="0"/>
            <w:r w:rsidRPr="00604F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744,0</w:t>
            </w:r>
          </w:p>
        </w:tc>
      </w:tr>
      <w:tr w:rsidR="00604FE2" w:rsidRPr="004A4C36" w:rsidTr="00A01F3D">
        <w:trPr>
          <w:trHeight w:val="284"/>
        </w:trPr>
        <w:tc>
          <w:tcPr>
            <w:tcW w:w="1105" w:type="pct"/>
            <w:tcBorders>
              <w:top w:val="single" w:sz="4" w:space="0" w:color="auto"/>
              <w:right w:val="single" w:sz="4" w:space="0" w:color="auto"/>
            </w:tcBorders>
          </w:tcPr>
          <w:p w:rsidR="00604FE2" w:rsidRPr="004A4C36" w:rsidRDefault="00604FE2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из городского бюджета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FE2" w:rsidRPr="002D6176" w:rsidRDefault="00604FE2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20961,8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FE2" w:rsidRPr="002D6176" w:rsidRDefault="00604FE2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26369,1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FE2" w:rsidRPr="002D6176" w:rsidRDefault="00604FE2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20537,9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FE2" w:rsidRPr="002D6176" w:rsidRDefault="00604FE2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21100,7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FE2" w:rsidRPr="002D6176" w:rsidRDefault="00604FE2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25355,6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FE2" w:rsidRPr="00014EF3" w:rsidRDefault="00604FE2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30736,9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FE2" w:rsidRPr="00A01F3D" w:rsidRDefault="00604FE2" w:rsidP="00B76E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35719,5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FE2" w:rsidRPr="002B69B2" w:rsidRDefault="00604FE2" w:rsidP="00B76E2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69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38447,7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FE2" w:rsidRPr="002B69B2" w:rsidRDefault="00604FE2" w:rsidP="00B76E2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69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38419,0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FE2" w:rsidRPr="00A01F3D" w:rsidRDefault="00604FE2" w:rsidP="00B76E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38419,0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4FE2" w:rsidRPr="00604FE2" w:rsidRDefault="00604FE2" w:rsidP="0031628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04F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296067,2</w:t>
            </w:r>
          </w:p>
        </w:tc>
      </w:tr>
      <w:tr w:rsidR="002B69B2" w:rsidRPr="004A4C36" w:rsidTr="00A01F3D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B2" w:rsidRPr="004A4C36" w:rsidRDefault="002B69B2" w:rsidP="00310BBE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 xml:space="preserve">из краевого бюджета 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B2" w:rsidRPr="002D6176" w:rsidRDefault="002B69B2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B2" w:rsidRPr="002D6176" w:rsidRDefault="002B69B2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B2" w:rsidRPr="002D6176" w:rsidRDefault="002B69B2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B2" w:rsidRPr="002D6176" w:rsidRDefault="002B69B2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B2" w:rsidRPr="002D6176" w:rsidRDefault="002B69B2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2676,8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B2" w:rsidRPr="00014EF3" w:rsidRDefault="002B69B2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B2" w:rsidRPr="00014EF3" w:rsidRDefault="002B69B2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B2" w:rsidRPr="00014EF3" w:rsidRDefault="002B69B2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B2" w:rsidRPr="00014EF3" w:rsidRDefault="002B69B2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9B2" w:rsidRPr="00014EF3" w:rsidRDefault="002B69B2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69B2" w:rsidRPr="002B69B2" w:rsidRDefault="002B69B2" w:rsidP="00D111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69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2676,8</w:t>
            </w:r>
          </w:p>
        </w:tc>
      </w:tr>
      <w:tr w:rsidR="00966D83" w:rsidRPr="004A4C36" w:rsidTr="00A01F3D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4A4C36" w:rsidRDefault="00966D83" w:rsidP="00966D8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 федерального бюджета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014EF3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014EF3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014EF3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014EF3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014EF3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6D83" w:rsidRPr="00014EF3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66D83" w:rsidRPr="004A4C36" w:rsidTr="00A01F3D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4A4C36" w:rsidRDefault="00966D83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из внебюджетных источников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</w:tbl>
    <w:p w:rsidR="00774B67" w:rsidRPr="00D74576" w:rsidRDefault="00774B67">
      <w:pPr>
        <w:rPr>
          <w:rFonts w:ascii="Times New Roman" w:hAnsi="Times New Roman" w:cs="Times New Roman"/>
          <w:sz w:val="28"/>
          <w:szCs w:val="28"/>
        </w:rPr>
      </w:pPr>
    </w:p>
    <w:p w:rsidR="00D74576" w:rsidRPr="00D74576" w:rsidRDefault="00D74576">
      <w:pPr>
        <w:rPr>
          <w:rFonts w:ascii="Times New Roman" w:hAnsi="Times New Roman" w:cs="Times New Roman"/>
          <w:sz w:val="28"/>
          <w:szCs w:val="28"/>
        </w:rPr>
      </w:pPr>
    </w:p>
    <w:sectPr w:rsidR="00D74576" w:rsidRPr="00D74576" w:rsidSect="00310BBE">
      <w:headerReference w:type="even" r:id="rId7"/>
      <w:headerReference w:type="default" r:id="rId8"/>
      <w:pgSz w:w="16838" w:h="11906" w:orient="landscape"/>
      <w:pgMar w:top="1985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A19" w:rsidRDefault="00052A19" w:rsidP="001601BC">
      <w:r>
        <w:separator/>
      </w:r>
    </w:p>
  </w:endnote>
  <w:endnote w:type="continuationSeparator" w:id="0">
    <w:p w:rsidR="00052A19" w:rsidRDefault="00052A19" w:rsidP="0016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A19" w:rsidRDefault="00052A19" w:rsidP="001601BC">
      <w:r>
        <w:separator/>
      </w:r>
    </w:p>
  </w:footnote>
  <w:footnote w:type="continuationSeparator" w:id="0">
    <w:p w:rsidR="00052A19" w:rsidRDefault="00052A19" w:rsidP="00160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A19" w:rsidRPr="001601BC" w:rsidRDefault="00052A19" w:rsidP="001601BC">
    <w:pPr>
      <w:pStyle w:val="a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 2</w:t>
    </w:r>
  </w:p>
  <w:p w:rsidR="00052A19" w:rsidRPr="001601BC" w:rsidRDefault="00052A19" w:rsidP="001601BC">
    <w:pPr>
      <w:pStyle w:val="a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к муниципальной программе</w:t>
    </w:r>
  </w:p>
  <w:p w:rsidR="00052A19" w:rsidRDefault="00052A19" w:rsidP="001601BC">
    <w:pPr>
      <w:pStyle w:val="a3"/>
      <w:jc w:val="right"/>
      <w:rPr>
        <w:rFonts w:ascii="Times New Roman" w:hAnsi="Times New Roman" w:cs="Times New Roman"/>
        <w:sz w:val="28"/>
        <w:szCs w:val="28"/>
      </w:rPr>
    </w:pPr>
    <w:r w:rsidRPr="001601BC">
      <w:rPr>
        <w:rFonts w:ascii="Times New Roman" w:hAnsi="Times New Roman" w:cs="Times New Roman"/>
        <w:sz w:val="28"/>
        <w:szCs w:val="28"/>
      </w:rPr>
      <w:t xml:space="preserve">«Управление земельными </w:t>
    </w:r>
    <w:r>
      <w:rPr>
        <w:rFonts w:ascii="Times New Roman" w:hAnsi="Times New Roman" w:cs="Times New Roman"/>
        <w:sz w:val="28"/>
        <w:szCs w:val="28"/>
      </w:rPr>
      <w:t>ресурсами</w:t>
    </w:r>
  </w:p>
  <w:p w:rsidR="00052A19" w:rsidRDefault="00052A19" w:rsidP="001601BC">
    <w:pPr>
      <w:pStyle w:val="a3"/>
      <w:jc w:val="right"/>
      <w:rPr>
        <w:rFonts w:ascii="Times New Roman" w:hAnsi="Times New Roman" w:cs="Times New Roman"/>
        <w:sz w:val="28"/>
        <w:szCs w:val="28"/>
      </w:rPr>
    </w:pPr>
    <w:r w:rsidRPr="001601BC">
      <w:rPr>
        <w:rFonts w:ascii="Times New Roman" w:hAnsi="Times New Roman" w:cs="Times New Roman"/>
        <w:sz w:val="28"/>
        <w:szCs w:val="28"/>
      </w:rPr>
      <w:t>города Барнаула на 2015-2017 годы»</w:t>
    </w:r>
  </w:p>
  <w:p w:rsidR="00052A19" w:rsidRDefault="00052A19" w:rsidP="001601BC">
    <w:pPr>
      <w:pStyle w:val="a3"/>
      <w:rPr>
        <w:rFonts w:ascii="Times New Roman" w:hAnsi="Times New Roman" w:cs="Times New Roman"/>
        <w:sz w:val="28"/>
        <w:szCs w:val="28"/>
      </w:rPr>
    </w:pPr>
  </w:p>
  <w:p w:rsidR="00052A19" w:rsidRDefault="00052A19" w:rsidP="001601BC">
    <w:pPr>
      <w:pStyle w:val="a3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Перечень</w:t>
    </w:r>
  </w:p>
  <w:p w:rsidR="00052A19" w:rsidRDefault="00052A19" w:rsidP="001601BC">
    <w:pPr>
      <w:pStyle w:val="a3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мероприятий Программы</w:t>
    </w:r>
  </w:p>
  <w:p w:rsidR="00052A19" w:rsidRDefault="00052A19" w:rsidP="001601B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7393713"/>
      <w:docPartObj>
        <w:docPartGallery w:val="Page Numbers (Top of Page)"/>
        <w:docPartUnique/>
      </w:docPartObj>
    </w:sdtPr>
    <w:sdtEndPr/>
    <w:sdtContent>
      <w:p w:rsidR="00052A19" w:rsidRDefault="00052A19">
        <w:pPr>
          <w:pStyle w:val="a3"/>
          <w:jc w:val="right"/>
        </w:pPr>
        <w:r w:rsidRPr="00310BBE">
          <w:rPr>
            <w:rFonts w:ascii="Times New Roman" w:hAnsi="Times New Roman"/>
            <w:sz w:val="28"/>
          </w:rPr>
          <w:fldChar w:fldCharType="begin"/>
        </w:r>
        <w:r w:rsidRPr="00310BBE">
          <w:rPr>
            <w:rFonts w:ascii="Times New Roman" w:hAnsi="Times New Roman"/>
            <w:sz w:val="28"/>
          </w:rPr>
          <w:instrText>PAGE   \* MERGEFORMAT</w:instrText>
        </w:r>
        <w:r w:rsidRPr="00310BBE">
          <w:rPr>
            <w:rFonts w:ascii="Times New Roman" w:hAnsi="Times New Roman"/>
            <w:sz w:val="28"/>
          </w:rPr>
          <w:fldChar w:fldCharType="separate"/>
        </w:r>
        <w:r w:rsidR="00604FE2">
          <w:rPr>
            <w:rFonts w:ascii="Times New Roman" w:hAnsi="Times New Roman"/>
            <w:noProof/>
            <w:sz w:val="28"/>
          </w:rPr>
          <w:t>2</w:t>
        </w:r>
        <w:r w:rsidRPr="00310BBE">
          <w:rPr>
            <w:rFonts w:ascii="Times New Roman" w:hAnsi="Times New Roman"/>
            <w:sz w:val="28"/>
          </w:rPr>
          <w:fldChar w:fldCharType="end"/>
        </w:r>
      </w:p>
    </w:sdtContent>
  </w:sdt>
  <w:p w:rsidR="00052A19" w:rsidRDefault="00052A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BC"/>
    <w:rsid w:val="00014EF3"/>
    <w:rsid w:val="00052A19"/>
    <w:rsid w:val="00077556"/>
    <w:rsid w:val="00113A66"/>
    <w:rsid w:val="001377E9"/>
    <w:rsid w:val="0014679A"/>
    <w:rsid w:val="001601BC"/>
    <w:rsid w:val="001B4B4F"/>
    <w:rsid w:val="0021248B"/>
    <w:rsid w:val="002A5E53"/>
    <w:rsid w:val="002B69B2"/>
    <w:rsid w:val="002D446C"/>
    <w:rsid w:val="002D6176"/>
    <w:rsid w:val="002E4CBE"/>
    <w:rsid w:val="00302B58"/>
    <w:rsid w:val="00310BBE"/>
    <w:rsid w:val="0035798C"/>
    <w:rsid w:val="00360535"/>
    <w:rsid w:val="00374800"/>
    <w:rsid w:val="003C30F9"/>
    <w:rsid w:val="003D1FDE"/>
    <w:rsid w:val="0042327D"/>
    <w:rsid w:val="00450A08"/>
    <w:rsid w:val="0046184E"/>
    <w:rsid w:val="00467526"/>
    <w:rsid w:val="00472BE8"/>
    <w:rsid w:val="004A4C36"/>
    <w:rsid w:val="004D1B0E"/>
    <w:rsid w:val="0054344A"/>
    <w:rsid w:val="00560E31"/>
    <w:rsid w:val="00573113"/>
    <w:rsid w:val="005B0197"/>
    <w:rsid w:val="005B0206"/>
    <w:rsid w:val="00604FE2"/>
    <w:rsid w:val="00617A2C"/>
    <w:rsid w:val="006343C5"/>
    <w:rsid w:val="00657814"/>
    <w:rsid w:val="006A6534"/>
    <w:rsid w:val="006E2F35"/>
    <w:rsid w:val="0070504A"/>
    <w:rsid w:val="007260DF"/>
    <w:rsid w:val="0074009C"/>
    <w:rsid w:val="00774B67"/>
    <w:rsid w:val="007A5A5D"/>
    <w:rsid w:val="007F1F7D"/>
    <w:rsid w:val="007F6209"/>
    <w:rsid w:val="00801A38"/>
    <w:rsid w:val="00807EB6"/>
    <w:rsid w:val="00813F0D"/>
    <w:rsid w:val="00852AB4"/>
    <w:rsid w:val="0089747E"/>
    <w:rsid w:val="0090689F"/>
    <w:rsid w:val="009236D7"/>
    <w:rsid w:val="009309C7"/>
    <w:rsid w:val="00941647"/>
    <w:rsid w:val="00950978"/>
    <w:rsid w:val="00966D83"/>
    <w:rsid w:val="009737E6"/>
    <w:rsid w:val="00981860"/>
    <w:rsid w:val="009D767D"/>
    <w:rsid w:val="009F072C"/>
    <w:rsid w:val="00A015A6"/>
    <w:rsid w:val="00A01F3D"/>
    <w:rsid w:val="00A2512F"/>
    <w:rsid w:val="00A305E4"/>
    <w:rsid w:val="00AD5024"/>
    <w:rsid w:val="00AF66A3"/>
    <w:rsid w:val="00B65D67"/>
    <w:rsid w:val="00BB42DE"/>
    <w:rsid w:val="00C04835"/>
    <w:rsid w:val="00CF2ACC"/>
    <w:rsid w:val="00D0373F"/>
    <w:rsid w:val="00D07B84"/>
    <w:rsid w:val="00D10FDD"/>
    <w:rsid w:val="00D17910"/>
    <w:rsid w:val="00D50AB1"/>
    <w:rsid w:val="00D61B12"/>
    <w:rsid w:val="00D74576"/>
    <w:rsid w:val="00DC3511"/>
    <w:rsid w:val="00E1720F"/>
    <w:rsid w:val="00E37BAB"/>
    <w:rsid w:val="00E82090"/>
    <w:rsid w:val="00F65F05"/>
    <w:rsid w:val="00F90792"/>
    <w:rsid w:val="00FA5C0B"/>
    <w:rsid w:val="00FC30F7"/>
    <w:rsid w:val="00FD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1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01BC"/>
  </w:style>
  <w:style w:type="paragraph" w:styleId="a5">
    <w:name w:val="footer"/>
    <w:basedOn w:val="a"/>
    <w:link w:val="a6"/>
    <w:uiPriority w:val="99"/>
    <w:unhideWhenUsed/>
    <w:rsid w:val="001601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01BC"/>
  </w:style>
  <w:style w:type="table" w:styleId="a7">
    <w:name w:val="Table Grid"/>
    <w:basedOn w:val="a1"/>
    <w:uiPriority w:val="59"/>
    <w:rsid w:val="00FC3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F07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07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1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01BC"/>
  </w:style>
  <w:style w:type="paragraph" w:styleId="a5">
    <w:name w:val="footer"/>
    <w:basedOn w:val="a"/>
    <w:link w:val="a6"/>
    <w:uiPriority w:val="99"/>
    <w:unhideWhenUsed/>
    <w:rsid w:val="001601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01BC"/>
  </w:style>
  <w:style w:type="table" w:styleId="a7">
    <w:name w:val="Table Grid"/>
    <w:basedOn w:val="a1"/>
    <w:uiPriority w:val="59"/>
    <w:rsid w:val="00FC3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F07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0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ZEML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Григорьевна Макарчук</dc:creator>
  <cp:lastModifiedBy>Плотникова Ольга Владимировна</cp:lastModifiedBy>
  <cp:revision>70</cp:revision>
  <cp:lastPrinted>2018-02-16T07:12:00Z</cp:lastPrinted>
  <dcterms:created xsi:type="dcterms:W3CDTF">2016-01-25T07:41:00Z</dcterms:created>
  <dcterms:modified xsi:type="dcterms:W3CDTF">2021-12-22T10:33:00Z</dcterms:modified>
</cp:coreProperties>
</file>